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3109" w14:textId="4E7243CC" w:rsidR="00CF7827" w:rsidRDefault="00F71123">
      <w:pPr>
        <w:pStyle w:val="1"/>
        <w:spacing w:line="484" w:lineRule="exact"/>
        <w:ind w:left="2442"/>
        <w:rPr>
          <w:lang w:eastAsia="zh-TW"/>
        </w:rPr>
      </w:pPr>
      <w:r>
        <w:rPr>
          <w:lang w:eastAsia="zh-TW"/>
        </w:rPr>
        <w:t>國立臺灣師範大學</w:t>
      </w:r>
      <w:r w:rsidR="00B33ED1">
        <w:rPr>
          <w:rFonts w:hint="eastAsia"/>
          <w:lang w:eastAsia="zh-TW"/>
        </w:rPr>
        <w:t xml:space="preserve"> </w:t>
      </w:r>
      <w:r w:rsidR="007C3C0D">
        <w:rPr>
          <w:rFonts w:hint="eastAsia"/>
          <w:lang w:eastAsia="zh-TW"/>
        </w:rPr>
        <w:t>國</w:t>
      </w:r>
      <w:r w:rsidR="00184125">
        <w:rPr>
          <w:rFonts w:hint="eastAsia"/>
          <w:lang w:eastAsia="zh-TW"/>
        </w:rPr>
        <w:t>文</w:t>
      </w:r>
      <w:r>
        <w:rPr>
          <w:lang w:eastAsia="zh-TW"/>
        </w:rPr>
        <w:t>學系</w:t>
      </w:r>
    </w:p>
    <w:p w14:paraId="0C94F985" w14:textId="218528DF" w:rsidR="00CF7827" w:rsidRDefault="00F71123">
      <w:pPr>
        <w:spacing w:before="165"/>
        <w:ind w:left="327" w:right="233"/>
        <w:jc w:val="center"/>
        <w:rPr>
          <w:sz w:val="40"/>
          <w:lang w:eastAsia="zh-TW"/>
        </w:rPr>
      </w:pPr>
      <w:r>
        <w:rPr>
          <w:sz w:val="40"/>
          <w:lang w:eastAsia="zh-TW"/>
        </w:rPr>
        <w:t>11</w:t>
      </w:r>
      <w:r w:rsidR="00B33ED1">
        <w:rPr>
          <w:sz w:val="40"/>
          <w:lang w:eastAsia="zh-TW"/>
        </w:rPr>
        <w:t>5</w:t>
      </w:r>
      <w:r>
        <w:rPr>
          <w:sz w:val="40"/>
          <w:lang w:eastAsia="zh-TW"/>
        </w:rPr>
        <w:t>學年度特殊選才甄試考試</w:t>
      </w:r>
      <w:proofErr w:type="gramStart"/>
      <w:r>
        <w:rPr>
          <w:sz w:val="40"/>
          <w:lang w:eastAsia="zh-TW"/>
        </w:rPr>
        <w:t>複</w:t>
      </w:r>
      <w:proofErr w:type="gramEnd"/>
      <w:r>
        <w:rPr>
          <w:sz w:val="40"/>
          <w:lang w:eastAsia="zh-TW"/>
        </w:rPr>
        <w:t>試階段 視訊口試申請表</w:t>
      </w:r>
    </w:p>
    <w:p w14:paraId="4A350F39" w14:textId="77777777" w:rsidR="00CF7827" w:rsidRDefault="00CF7827">
      <w:pPr>
        <w:pStyle w:val="a3"/>
        <w:spacing w:before="4"/>
        <w:rPr>
          <w:sz w:val="14"/>
          <w:lang w:eastAsia="zh-TW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434"/>
        <w:gridCol w:w="2436"/>
        <w:gridCol w:w="2641"/>
      </w:tblGrid>
      <w:tr w:rsidR="00CF7827" w14:paraId="05E0BD64" w14:textId="77777777">
        <w:trPr>
          <w:trHeight w:hRule="exact" w:val="374"/>
        </w:trPr>
        <w:tc>
          <w:tcPr>
            <w:tcW w:w="2434" w:type="dxa"/>
          </w:tcPr>
          <w:p w14:paraId="7095E87A" w14:textId="77777777" w:rsidR="00CF7827" w:rsidRDefault="00F71123">
            <w:pPr>
              <w:pStyle w:val="TableParagraph"/>
              <w:spacing w:line="341" w:lineRule="exact"/>
              <w:ind w:left="655"/>
              <w:rPr>
                <w:sz w:val="28"/>
              </w:rPr>
            </w:pPr>
            <w:r>
              <w:rPr>
                <w:sz w:val="28"/>
              </w:rPr>
              <w:t>考生姓名</w:t>
            </w:r>
          </w:p>
        </w:tc>
        <w:tc>
          <w:tcPr>
            <w:tcW w:w="2434" w:type="dxa"/>
          </w:tcPr>
          <w:p w14:paraId="42048A4E" w14:textId="77777777" w:rsidR="00CF7827" w:rsidRDefault="00CF7827"/>
        </w:tc>
        <w:tc>
          <w:tcPr>
            <w:tcW w:w="2436" w:type="dxa"/>
          </w:tcPr>
          <w:p w14:paraId="433AA116" w14:textId="77777777" w:rsidR="00CF7827" w:rsidRDefault="00F71123">
            <w:pPr>
              <w:pStyle w:val="TableParagraph"/>
              <w:spacing w:line="341" w:lineRule="exact"/>
              <w:ind w:right="506"/>
              <w:jc w:val="right"/>
              <w:rPr>
                <w:sz w:val="28"/>
              </w:rPr>
            </w:pPr>
            <w:r>
              <w:rPr>
                <w:sz w:val="28"/>
              </w:rPr>
              <w:t>身份證字號</w:t>
            </w:r>
          </w:p>
        </w:tc>
        <w:tc>
          <w:tcPr>
            <w:tcW w:w="2641" w:type="dxa"/>
          </w:tcPr>
          <w:p w14:paraId="3B429F29" w14:textId="77777777" w:rsidR="00CF7827" w:rsidRDefault="00CF7827"/>
        </w:tc>
      </w:tr>
      <w:tr w:rsidR="00CF7827" w14:paraId="70272AA5" w14:textId="77777777">
        <w:trPr>
          <w:trHeight w:hRule="exact" w:val="919"/>
        </w:trPr>
        <w:tc>
          <w:tcPr>
            <w:tcW w:w="2434" w:type="dxa"/>
          </w:tcPr>
          <w:p w14:paraId="19CE6279" w14:textId="77777777" w:rsidR="00CF7827" w:rsidRDefault="00F71123">
            <w:pPr>
              <w:pStyle w:val="TableParagraph"/>
              <w:spacing w:line="344" w:lineRule="exact"/>
              <w:ind w:left="237" w:right="227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准考證號碼</w:t>
            </w:r>
          </w:p>
          <w:p w14:paraId="1DA477D4" w14:textId="77777777" w:rsidR="00CF7827" w:rsidRDefault="00F71123">
            <w:pPr>
              <w:pStyle w:val="TableParagraph"/>
              <w:spacing w:before="191"/>
              <w:ind w:left="237" w:right="227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(此欄由本系填寫)</w:t>
            </w:r>
          </w:p>
        </w:tc>
        <w:tc>
          <w:tcPr>
            <w:tcW w:w="2434" w:type="dxa"/>
          </w:tcPr>
          <w:p w14:paraId="4995B883" w14:textId="77777777" w:rsidR="00CF7827" w:rsidRDefault="00CF7827">
            <w:pPr>
              <w:rPr>
                <w:lang w:eastAsia="zh-TW"/>
              </w:rPr>
            </w:pPr>
          </w:p>
        </w:tc>
        <w:tc>
          <w:tcPr>
            <w:tcW w:w="2436" w:type="dxa"/>
          </w:tcPr>
          <w:p w14:paraId="0FD451C9" w14:textId="77777777" w:rsidR="00CF7827" w:rsidRDefault="00F71123">
            <w:pPr>
              <w:pStyle w:val="TableParagraph"/>
              <w:spacing w:before="227"/>
              <w:ind w:right="506"/>
              <w:jc w:val="right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2641" w:type="dxa"/>
          </w:tcPr>
          <w:p w14:paraId="5F52377A" w14:textId="77777777" w:rsidR="00CF7827" w:rsidRDefault="00CF7827"/>
        </w:tc>
      </w:tr>
      <w:tr w:rsidR="00CF7827" w14:paraId="1459BB88" w14:textId="77777777">
        <w:trPr>
          <w:trHeight w:hRule="exact" w:val="374"/>
        </w:trPr>
        <w:tc>
          <w:tcPr>
            <w:tcW w:w="2434" w:type="dxa"/>
          </w:tcPr>
          <w:p w14:paraId="299BE84A" w14:textId="77777777" w:rsidR="00CF7827" w:rsidRDefault="00F71123">
            <w:pPr>
              <w:pStyle w:val="TableParagraph"/>
              <w:spacing w:line="341" w:lineRule="exact"/>
              <w:ind w:left="218" w:right="227"/>
              <w:jc w:val="center"/>
              <w:rPr>
                <w:sz w:val="28"/>
              </w:rPr>
            </w:pPr>
            <w:r>
              <w:rPr>
                <w:sz w:val="28"/>
              </w:rPr>
              <w:t>性 別</w:t>
            </w:r>
          </w:p>
        </w:tc>
        <w:tc>
          <w:tcPr>
            <w:tcW w:w="2434" w:type="dxa"/>
          </w:tcPr>
          <w:p w14:paraId="5D2B2B88" w14:textId="77777777" w:rsidR="00CF7827" w:rsidRDefault="00F71123">
            <w:pPr>
              <w:pStyle w:val="TableParagraph"/>
              <w:tabs>
                <w:tab w:val="left" w:pos="1421"/>
              </w:tabs>
              <w:spacing w:line="311" w:lineRule="exact"/>
              <w:ind w:left="363"/>
              <w:rPr>
                <w:sz w:val="26"/>
              </w:rPr>
            </w:pPr>
            <w:r>
              <w:rPr>
                <w:sz w:val="26"/>
              </w:rPr>
              <w:t>□</w:t>
            </w:r>
            <w:r>
              <w:rPr>
                <w:spacing w:val="50"/>
                <w:sz w:val="26"/>
              </w:rPr>
              <w:t>男</w:t>
            </w:r>
            <w:r>
              <w:rPr>
                <w:sz w:val="26"/>
              </w:rPr>
              <w:t>性</w:t>
            </w:r>
            <w:r>
              <w:rPr>
                <w:sz w:val="26"/>
              </w:rPr>
              <w:tab/>
              <w:t>□女性</w:t>
            </w:r>
          </w:p>
        </w:tc>
        <w:tc>
          <w:tcPr>
            <w:tcW w:w="2436" w:type="dxa"/>
          </w:tcPr>
          <w:p w14:paraId="5C31F9A4" w14:textId="77777777" w:rsidR="00CF7827" w:rsidRDefault="00F71123">
            <w:pPr>
              <w:pStyle w:val="TableParagraph"/>
              <w:spacing w:line="341" w:lineRule="exact"/>
              <w:ind w:right="485"/>
              <w:jc w:val="right"/>
              <w:rPr>
                <w:sz w:val="28"/>
              </w:rPr>
            </w:pPr>
            <w:r>
              <w:rPr>
                <w:sz w:val="28"/>
              </w:rPr>
              <w:t>Google 帳號</w:t>
            </w:r>
          </w:p>
        </w:tc>
        <w:tc>
          <w:tcPr>
            <w:tcW w:w="2641" w:type="dxa"/>
          </w:tcPr>
          <w:p w14:paraId="0442DE60" w14:textId="77777777" w:rsidR="00CF7827" w:rsidRDefault="00CF7827"/>
        </w:tc>
      </w:tr>
      <w:tr w:rsidR="00CF7827" w14:paraId="28FAC721" w14:textId="77777777">
        <w:trPr>
          <w:trHeight w:hRule="exact" w:val="329"/>
        </w:trPr>
        <w:tc>
          <w:tcPr>
            <w:tcW w:w="2434" w:type="dxa"/>
          </w:tcPr>
          <w:p w14:paraId="517BFBCA" w14:textId="77777777" w:rsidR="00CF7827" w:rsidRDefault="00F71123">
            <w:pPr>
              <w:pStyle w:val="TableParagraph"/>
              <w:spacing w:line="305" w:lineRule="exact"/>
              <w:ind w:left="794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7511" w:type="dxa"/>
            <w:gridSpan w:val="3"/>
          </w:tcPr>
          <w:p w14:paraId="1C7754BE" w14:textId="77777777" w:rsidR="00CF7827" w:rsidRDefault="00CF7827"/>
        </w:tc>
      </w:tr>
      <w:tr w:rsidR="00CF7827" w14:paraId="46B24940" w14:textId="77777777" w:rsidTr="007C3C0D">
        <w:trPr>
          <w:trHeight w:hRule="exact" w:val="1747"/>
        </w:trPr>
        <w:tc>
          <w:tcPr>
            <w:tcW w:w="2434" w:type="dxa"/>
          </w:tcPr>
          <w:p w14:paraId="37B6091E" w14:textId="77777777" w:rsidR="00CF7827" w:rsidRDefault="00F71123">
            <w:pPr>
              <w:pStyle w:val="TableParagraph"/>
              <w:spacing w:before="172" w:line="362" w:lineRule="auto"/>
              <w:ind w:left="696" w:right="513"/>
              <w:rPr>
                <w:sz w:val="26"/>
              </w:rPr>
            </w:pPr>
            <w:r>
              <w:rPr>
                <w:w w:val="95"/>
                <w:sz w:val="26"/>
              </w:rPr>
              <w:t>視訊口試申請原因</w:t>
            </w:r>
          </w:p>
        </w:tc>
        <w:tc>
          <w:tcPr>
            <w:tcW w:w="7511" w:type="dxa"/>
            <w:gridSpan w:val="3"/>
          </w:tcPr>
          <w:p w14:paraId="23FEF9C2" w14:textId="5988C0F9" w:rsidR="00184125" w:rsidRDefault="00184125" w:rsidP="00184125">
            <w:pPr>
              <w:pStyle w:val="TableParagraph"/>
              <w:spacing w:before="25"/>
              <w:ind w:left="425" w:hanging="282"/>
              <w:rPr>
                <w:w w:val="95"/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□因</w:t>
            </w:r>
            <w:r>
              <w:rPr>
                <w:rFonts w:hint="eastAsia"/>
                <w:w w:val="95"/>
                <w:sz w:val="26"/>
                <w:lang w:eastAsia="zh-TW"/>
              </w:rPr>
              <w:t>颱風影響，</w:t>
            </w:r>
            <w:r w:rsidRPr="00184125">
              <w:rPr>
                <w:rFonts w:hint="eastAsia"/>
                <w:w w:val="95"/>
                <w:sz w:val="26"/>
                <w:lang w:eastAsia="zh-TW"/>
              </w:rPr>
              <w:t>考生居住地</w:t>
            </w:r>
            <w:r w:rsidR="00AF392D" w:rsidRPr="00AF392D">
              <w:rPr>
                <w:rFonts w:hint="eastAsia"/>
                <w:w w:val="95"/>
                <w:sz w:val="26"/>
                <w:lang w:eastAsia="zh-TW"/>
              </w:rPr>
              <w:t>經行政院人事行政總處公告宣布</w:t>
            </w:r>
            <w:r w:rsidR="00AF392D">
              <w:rPr>
                <w:rFonts w:hint="eastAsia"/>
                <w:w w:val="95"/>
                <w:sz w:val="26"/>
                <w:lang w:eastAsia="zh-TW"/>
              </w:rPr>
              <w:t>2025/</w:t>
            </w:r>
            <w:r>
              <w:rPr>
                <w:rFonts w:hint="eastAsia"/>
                <w:w w:val="95"/>
                <w:sz w:val="26"/>
                <w:lang w:eastAsia="zh-TW"/>
              </w:rPr>
              <w:t>11/13</w:t>
            </w:r>
            <w:r w:rsidR="00CB25A0" w:rsidRPr="00CB25A0">
              <w:rPr>
                <w:w w:val="95"/>
                <w:sz w:val="26"/>
                <w:lang w:eastAsia="zh-TW"/>
              </w:rPr>
              <w:t>(四)</w:t>
            </w:r>
            <w:r>
              <w:rPr>
                <w:rFonts w:hint="eastAsia"/>
                <w:w w:val="95"/>
                <w:sz w:val="26"/>
                <w:lang w:eastAsia="zh-TW"/>
              </w:rPr>
              <w:t>停止上班上課，</w:t>
            </w:r>
            <w:r w:rsidR="00AF392D" w:rsidRPr="00184125">
              <w:rPr>
                <w:rFonts w:hint="eastAsia"/>
                <w:w w:val="95"/>
                <w:sz w:val="26"/>
                <w:lang w:eastAsia="zh-TW"/>
              </w:rPr>
              <w:t>致</w:t>
            </w:r>
            <w:r>
              <w:rPr>
                <w:w w:val="95"/>
                <w:sz w:val="26"/>
                <w:lang w:eastAsia="zh-TW"/>
              </w:rPr>
              <w:t>無法參與現場口試</w:t>
            </w:r>
          </w:p>
          <w:p w14:paraId="6E5FF801" w14:textId="62064C0D" w:rsidR="002D09D5" w:rsidRDefault="002D09D5" w:rsidP="00184125">
            <w:pPr>
              <w:pStyle w:val="TableParagraph"/>
              <w:spacing w:before="25"/>
              <w:ind w:left="425" w:hanging="282"/>
              <w:rPr>
                <w:w w:val="95"/>
                <w:sz w:val="26"/>
                <w:lang w:eastAsia="zh-TW"/>
              </w:rPr>
            </w:pPr>
            <w:r>
              <w:rPr>
                <w:rFonts w:hint="eastAsia"/>
                <w:w w:val="95"/>
                <w:sz w:val="26"/>
                <w:lang w:eastAsia="zh-TW"/>
              </w:rPr>
              <w:t xml:space="preserve">  考生居住地：____________________</w:t>
            </w:r>
          </w:p>
          <w:p w14:paraId="13BFF8A3" w14:textId="0D4B437B" w:rsidR="00CF7827" w:rsidRPr="00184125" w:rsidRDefault="00F71123" w:rsidP="00184125">
            <w:pPr>
              <w:pStyle w:val="TableParagraph"/>
              <w:spacing w:before="25"/>
              <w:ind w:left="425" w:hanging="282"/>
              <w:rPr>
                <w:w w:val="95"/>
                <w:sz w:val="26"/>
                <w:lang w:eastAsia="zh-TW"/>
              </w:rPr>
            </w:pPr>
            <w:r>
              <w:rPr>
                <w:w w:val="95"/>
                <w:sz w:val="26"/>
                <w:lang w:eastAsia="zh-TW"/>
              </w:rPr>
              <w:t>□因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颱風影響</w:t>
            </w:r>
            <w:r w:rsidR="00AF392D">
              <w:rPr>
                <w:rFonts w:hint="eastAsia"/>
                <w:w w:val="95"/>
                <w:sz w:val="26"/>
                <w:lang w:eastAsia="zh-TW"/>
              </w:rPr>
              <w:t>，本系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口試</w:t>
            </w:r>
            <w:r w:rsidR="00CB25A0">
              <w:rPr>
                <w:rFonts w:hint="eastAsia"/>
                <w:w w:val="95"/>
                <w:sz w:val="26"/>
                <w:lang w:eastAsia="zh-TW"/>
              </w:rPr>
              <w:t>日期</w:t>
            </w:r>
            <w:r w:rsidR="00184125" w:rsidRPr="00184125">
              <w:rPr>
                <w:rFonts w:hint="eastAsia"/>
                <w:w w:val="95"/>
                <w:sz w:val="26"/>
                <w:lang w:eastAsia="zh-TW"/>
              </w:rPr>
              <w:t>延期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至</w:t>
            </w:r>
            <w:r w:rsidR="00AF392D">
              <w:rPr>
                <w:rFonts w:hint="eastAsia"/>
                <w:w w:val="95"/>
                <w:sz w:val="26"/>
                <w:lang w:eastAsia="zh-TW"/>
              </w:rPr>
              <w:t>2025/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11/1</w:t>
            </w:r>
            <w:r w:rsidR="00B76E36">
              <w:rPr>
                <w:rFonts w:hint="eastAsia"/>
                <w:w w:val="95"/>
                <w:sz w:val="26"/>
                <w:lang w:eastAsia="zh-TW"/>
              </w:rPr>
              <w:t>6</w:t>
            </w:r>
            <w:r w:rsidR="00CB25A0" w:rsidRPr="00CB25A0">
              <w:rPr>
                <w:w w:val="95"/>
                <w:sz w:val="26"/>
                <w:lang w:eastAsia="zh-TW"/>
              </w:rPr>
              <w:t>(</w:t>
            </w:r>
            <w:r w:rsidR="00B76E36">
              <w:rPr>
                <w:rFonts w:hint="eastAsia"/>
                <w:w w:val="95"/>
                <w:sz w:val="26"/>
                <w:lang w:eastAsia="zh-TW"/>
              </w:rPr>
              <w:t>日</w:t>
            </w:r>
            <w:r w:rsidR="00CB25A0" w:rsidRPr="00CB25A0">
              <w:rPr>
                <w:w w:val="95"/>
                <w:sz w:val="26"/>
                <w:lang w:eastAsia="zh-TW"/>
              </w:rPr>
              <w:t>)</w:t>
            </w:r>
            <w:r w:rsidR="00184125">
              <w:rPr>
                <w:rFonts w:hint="eastAsia"/>
                <w:w w:val="95"/>
                <w:sz w:val="26"/>
                <w:lang w:eastAsia="zh-TW"/>
              </w:rPr>
              <w:t>，</w:t>
            </w:r>
            <w:r w:rsidR="00184125" w:rsidRPr="00184125">
              <w:rPr>
                <w:rFonts w:hint="eastAsia"/>
                <w:w w:val="95"/>
                <w:sz w:val="26"/>
                <w:lang w:eastAsia="zh-TW"/>
              </w:rPr>
              <w:t>致與他校撞期</w:t>
            </w:r>
            <w:r>
              <w:rPr>
                <w:w w:val="95"/>
                <w:sz w:val="26"/>
                <w:lang w:eastAsia="zh-TW"/>
              </w:rPr>
              <w:t>，無法參與現場口試</w:t>
            </w:r>
          </w:p>
        </w:tc>
      </w:tr>
      <w:tr w:rsidR="00CF7827" w14:paraId="52B6DBDE" w14:textId="77777777" w:rsidTr="00184125">
        <w:trPr>
          <w:trHeight w:hRule="exact" w:val="426"/>
        </w:trPr>
        <w:tc>
          <w:tcPr>
            <w:tcW w:w="2434" w:type="dxa"/>
          </w:tcPr>
          <w:p w14:paraId="40B0F364" w14:textId="77777777" w:rsidR="00CF7827" w:rsidRDefault="00F71123">
            <w:pPr>
              <w:pStyle w:val="TableParagraph"/>
              <w:spacing w:line="318" w:lineRule="exact"/>
              <w:ind w:left="694"/>
              <w:rPr>
                <w:sz w:val="26"/>
              </w:rPr>
            </w:pPr>
            <w:r>
              <w:rPr>
                <w:w w:val="95"/>
                <w:sz w:val="26"/>
              </w:rPr>
              <w:t>聯絡電話</w:t>
            </w:r>
          </w:p>
        </w:tc>
        <w:tc>
          <w:tcPr>
            <w:tcW w:w="7511" w:type="dxa"/>
            <w:gridSpan w:val="3"/>
          </w:tcPr>
          <w:p w14:paraId="5F7626AE" w14:textId="77777777" w:rsidR="00CF7827" w:rsidRDefault="00CF7827"/>
        </w:tc>
      </w:tr>
    </w:tbl>
    <w:p w14:paraId="4C1DBAC0" w14:textId="77777777" w:rsidR="00CF7827" w:rsidRDefault="00F71123">
      <w:pPr>
        <w:pStyle w:val="a3"/>
        <w:spacing w:before="337"/>
        <w:ind w:left="215"/>
      </w:pPr>
      <w:r>
        <w:t>注意事項：</w:t>
      </w:r>
    </w:p>
    <w:p w14:paraId="2B922F31" w14:textId="1203A4E9" w:rsidR="00CF7827" w:rsidRDefault="00F71123">
      <w:pPr>
        <w:pStyle w:val="a3"/>
        <w:spacing w:before="50" w:line="278" w:lineRule="auto"/>
        <w:ind w:left="696" w:right="245" w:hanging="481"/>
        <w:rPr>
          <w:lang w:eastAsia="zh-TW"/>
        </w:rPr>
      </w:pPr>
      <w:r>
        <w:rPr>
          <w:lang w:eastAsia="zh-TW"/>
        </w:rPr>
        <w:t>一、欲申請以視訊方式進行口試並符合上述申請原因之考生，請</w:t>
      </w:r>
      <w:r w:rsidR="00184125">
        <w:rPr>
          <w:rFonts w:hint="eastAsia"/>
          <w:lang w:eastAsia="zh-TW"/>
        </w:rPr>
        <w:t>依本系</w:t>
      </w:r>
      <w:r w:rsidR="00184125" w:rsidRPr="00184125">
        <w:rPr>
          <w:rFonts w:hint="eastAsia"/>
          <w:lang w:eastAsia="zh-TW"/>
        </w:rPr>
        <w:t>鳳凰颱風</w:t>
      </w:r>
      <w:r w:rsidR="00184125">
        <w:rPr>
          <w:rFonts w:hint="eastAsia"/>
          <w:lang w:eastAsia="zh-TW"/>
        </w:rPr>
        <w:t>應變公告所述時間截止日</w:t>
      </w:r>
      <w:r>
        <w:rPr>
          <w:lang w:eastAsia="zh-TW"/>
        </w:rPr>
        <w:t>前</w:t>
      </w:r>
      <w:proofErr w:type="gramStart"/>
      <w:r>
        <w:rPr>
          <w:lang w:eastAsia="zh-TW"/>
        </w:rPr>
        <w:t>填妥本申請表</w:t>
      </w:r>
      <w:proofErr w:type="gramEnd"/>
      <w:r>
        <w:rPr>
          <w:lang w:eastAsia="zh-TW"/>
        </w:rPr>
        <w:t>及應試切結書，連同相關證明文件 e-mail 寄至</w:t>
      </w:r>
    </w:p>
    <w:p w14:paraId="1A97F79A" w14:textId="6B94A06C" w:rsidR="00184125" w:rsidRDefault="007C3C0D">
      <w:pPr>
        <w:pStyle w:val="a3"/>
        <w:spacing w:line="278" w:lineRule="auto"/>
        <w:ind w:left="215" w:right="1565" w:firstLine="480"/>
        <w:rPr>
          <w:lang w:eastAsia="zh-TW"/>
        </w:rPr>
      </w:pPr>
      <w:r>
        <w:rPr>
          <w:lang w:eastAsia="zh-TW"/>
        </w:rPr>
        <w:t>t21031@ntnu.edu.tw</w:t>
      </w:r>
      <w:r w:rsidR="00F71123">
        <w:t>。</w:t>
      </w:r>
      <w:r w:rsidR="00F71123">
        <w:rPr>
          <w:lang w:eastAsia="zh-TW"/>
        </w:rPr>
        <w:t>逾期或未依規定寄交資料之考生恕不受理申請。</w:t>
      </w:r>
    </w:p>
    <w:p w14:paraId="222943AB" w14:textId="537868A6" w:rsidR="00CF7827" w:rsidRDefault="00F71123" w:rsidP="00184125">
      <w:pPr>
        <w:pStyle w:val="a3"/>
        <w:spacing w:before="50" w:line="278" w:lineRule="auto"/>
        <w:ind w:left="696" w:right="245" w:hanging="481"/>
        <w:rPr>
          <w:lang w:eastAsia="zh-TW"/>
        </w:rPr>
      </w:pPr>
      <w:r>
        <w:rPr>
          <w:lang w:eastAsia="zh-TW"/>
        </w:rPr>
        <w:t>二、本系將依收到之申請資料進行審核。</w:t>
      </w:r>
    </w:p>
    <w:p w14:paraId="2415BAEF" w14:textId="77777777" w:rsidR="00CF7827" w:rsidRDefault="00F71123">
      <w:pPr>
        <w:pStyle w:val="a3"/>
        <w:ind w:left="215"/>
        <w:rPr>
          <w:b/>
          <w:lang w:eastAsia="zh-TW"/>
        </w:rPr>
      </w:pPr>
      <w:r>
        <w:rPr>
          <w:w w:val="95"/>
          <w:lang w:eastAsia="zh-TW"/>
        </w:rPr>
        <w:t>三、正式視訊口試當日，考生需於公告之</w:t>
      </w:r>
      <w:proofErr w:type="gramStart"/>
      <w:r>
        <w:rPr>
          <w:w w:val="95"/>
          <w:lang w:eastAsia="zh-TW"/>
        </w:rPr>
        <w:t>複</w:t>
      </w:r>
      <w:proofErr w:type="gramEnd"/>
      <w:r>
        <w:rPr>
          <w:w w:val="95"/>
          <w:lang w:eastAsia="zh-TW"/>
        </w:rPr>
        <w:t>試報到時間，與本系行政人員測試連線(</w:t>
      </w:r>
      <w:r>
        <w:rPr>
          <w:b/>
          <w:w w:val="95"/>
          <w:lang w:eastAsia="zh-TW"/>
        </w:rPr>
        <w:t>Google</w:t>
      </w:r>
    </w:p>
    <w:p w14:paraId="70B1250F" w14:textId="3FDB5296" w:rsidR="00CF7827" w:rsidRDefault="00F71123">
      <w:pPr>
        <w:pStyle w:val="a3"/>
        <w:spacing w:before="44" w:line="278" w:lineRule="auto"/>
        <w:ind w:left="716" w:right="940" w:firstLine="3"/>
        <w:rPr>
          <w:lang w:eastAsia="zh-TW"/>
        </w:rPr>
      </w:pPr>
      <w:r>
        <w:rPr>
          <w:b/>
          <w:lang w:eastAsia="zh-TW"/>
        </w:rPr>
        <w:t>meet</w:t>
      </w:r>
      <w:r>
        <w:rPr>
          <w:lang w:eastAsia="zh-TW"/>
        </w:rPr>
        <w:t>)並確認報到。</w:t>
      </w:r>
    </w:p>
    <w:p w14:paraId="56E7A02B" w14:textId="77777777" w:rsidR="00CF7827" w:rsidRDefault="00F71123">
      <w:pPr>
        <w:pStyle w:val="a3"/>
        <w:spacing w:line="278" w:lineRule="auto"/>
        <w:ind w:left="698" w:right="603" w:hanging="481"/>
        <w:rPr>
          <w:lang w:eastAsia="zh-TW"/>
        </w:rPr>
      </w:pPr>
      <w:r>
        <w:rPr>
          <w:lang w:eastAsia="zh-TW"/>
        </w:rPr>
        <w:t>四、正式視訊口試時間，若考生報到後未上線應試，本系口試委員得等候5分鐘(透過螢幕錄影以紀錄時間)；5分鐘後如考生仍未上線者，亦視同缺考。</w:t>
      </w:r>
    </w:p>
    <w:p w14:paraId="0EF864DF" w14:textId="77777777" w:rsidR="00CF7827" w:rsidRDefault="00F71123">
      <w:pPr>
        <w:pStyle w:val="a3"/>
        <w:spacing w:line="278" w:lineRule="auto"/>
        <w:ind w:left="698" w:right="245" w:hanging="481"/>
        <w:rPr>
          <w:lang w:eastAsia="zh-TW"/>
        </w:rPr>
      </w:pPr>
      <w:r>
        <w:rPr>
          <w:lang w:eastAsia="zh-TW"/>
        </w:rPr>
        <w:t>五、考生須選擇適當之場所進行視訊口試，確保口試過程不受干擾，如因考生環境因素干擾而造成口試委員無法清楚聽到考生口試過程，影響成績後果由考生自行負責。</w:t>
      </w:r>
    </w:p>
    <w:p w14:paraId="6A426AEB" w14:textId="77777777" w:rsidR="00CF7827" w:rsidRDefault="00F71123">
      <w:pPr>
        <w:pStyle w:val="a3"/>
        <w:spacing w:line="278" w:lineRule="auto"/>
        <w:ind w:left="698" w:right="403" w:hanging="481"/>
        <w:rPr>
          <w:lang w:eastAsia="zh-TW"/>
        </w:rPr>
      </w:pPr>
      <w:r>
        <w:rPr>
          <w:lang w:eastAsia="zh-TW"/>
        </w:rPr>
        <w:t>六、正式視訊口試時，不得有</w:t>
      </w:r>
      <w:proofErr w:type="gramStart"/>
      <w:r>
        <w:rPr>
          <w:lang w:eastAsia="zh-TW"/>
        </w:rPr>
        <w:t>他人在場</w:t>
      </w:r>
      <w:proofErr w:type="gramEnd"/>
      <w:r>
        <w:rPr>
          <w:lang w:eastAsia="zh-TW"/>
        </w:rPr>
        <w:t>，考生須利用攝影鏡頭環繞掃視所在場所，以資證明。</w:t>
      </w:r>
    </w:p>
    <w:p w14:paraId="110CA426" w14:textId="77777777" w:rsidR="00CF7827" w:rsidRDefault="00F71123">
      <w:pPr>
        <w:pStyle w:val="a3"/>
        <w:spacing w:before="10" w:line="280" w:lineRule="auto"/>
        <w:ind w:left="698" w:right="245" w:hanging="481"/>
        <w:rPr>
          <w:lang w:eastAsia="zh-TW"/>
        </w:rPr>
      </w:pPr>
      <w:r>
        <w:rPr>
          <w:color w:val="FF0000"/>
          <w:lang w:eastAsia="zh-TW"/>
        </w:rPr>
        <w:t>七、凡冒名頂替或採用其他詐欺手段應試者，經檢舉查證屬實，將依「國立臺灣師範大學招生考試試場規則及違規處理辦法」規定辦理。</w:t>
      </w:r>
    </w:p>
    <w:p w14:paraId="2D01F310" w14:textId="77777777" w:rsidR="00CF7827" w:rsidRDefault="00CF7827">
      <w:pPr>
        <w:pStyle w:val="a3"/>
        <w:spacing w:before="0"/>
        <w:rPr>
          <w:lang w:eastAsia="zh-TW"/>
        </w:rPr>
      </w:pPr>
    </w:p>
    <w:p w14:paraId="3ED67B90" w14:textId="77777777" w:rsidR="00CF7827" w:rsidRDefault="00CF7827">
      <w:pPr>
        <w:pStyle w:val="a3"/>
        <w:spacing w:before="0"/>
        <w:rPr>
          <w:lang w:eastAsia="zh-TW"/>
        </w:rPr>
      </w:pPr>
    </w:p>
    <w:p w14:paraId="454F197B" w14:textId="77777777" w:rsidR="00CF7827" w:rsidRDefault="00CF7827">
      <w:pPr>
        <w:pStyle w:val="a3"/>
        <w:spacing w:before="3"/>
        <w:rPr>
          <w:sz w:val="35"/>
          <w:lang w:eastAsia="zh-TW"/>
        </w:rPr>
      </w:pPr>
    </w:p>
    <w:p w14:paraId="0691592E" w14:textId="44D05739" w:rsidR="00CF7827" w:rsidRDefault="00F711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  <w:r>
        <w:rPr>
          <w:sz w:val="26"/>
          <w:lang w:eastAsia="zh-TW"/>
        </w:rPr>
        <w:t>考</w:t>
      </w:r>
      <w:r>
        <w:rPr>
          <w:spacing w:val="3"/>
          <w:sz w:val="26"/>
          <w:lang w:eastAsia="zh-TW"/>
        </w:rPr>
        <w:t>生</w:t>
      </w:r>
      <w:r>
        <w:rPr>
          <w:rFonts w:ascii="Times New Roman" w:eastAsia="Times New Roman"/>
          <w:spacing w:val="3"/>
          <w:sz w:val="26"/>
          <w:u w:val="single"/>
          <w:lang w:eastAsia="zh-TW"/>
        </w:rPr>
        <w:t xml:space="preserve"> </w:t>
      </w:r>
      <w:r>
        <w:rPr>
          <w:rFonts w:ascii="Times New Roman" w:eastAsia="Times New Roman"/>
          <w:spacing w:val="3"/>
          <w:sz w:val="26"/>
          <w:u w:val="single"/>
          <w:lang w:eastAsia="zh-TW"/>
        </w:rPr>
        <w:tab/>
      </w:r>
      <w:r>
        <w:rPr>
          <w:w w:val="95"/>
          <w:sz w:val="26"/>
          <w:lang w:eastAsia="zh-TW"/>
        </w:rPr>
        <w:t>（簽名）已詳閱以上注意事項。</w:t>
      </w:r>
    </w:p>
    <w:p w14:paraId="07AEF1EA" w14:textId="6E8720CE" w:rsidR="00067023" w:rsidRDefault="000670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</w:p>
    <w:p w14:paraId="510267E2" w14:textId="64583C6A" w:rsidR="00067023" w:rsidRDefault="000670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</w:p>
    <w:p w14:paraId="28129D41" w14:textId="77777777" w:rsidR="00067023" w:rsidRDefault="00067023">
      <w:pPr>
        <w:tabs>
          <w:tab w:val="left" w:pos="5758"/>
        </w:tabs>
        <w:spacing w:before="1"/>
        <w:ind w:left="2378"/>
        <w:rPr>
          <w:w w:val="95"/>
          <w:sz w:val="26"/>
          <w:lang w:eastAsia="zh-TW"/>
        </w:rPr>
      </w:pPr>
    </w:p>
    <w:p w14:paraId="0C60946F" w14:textId="77777777" w:rsidR="00067023" w:rsidRDefault="00067023" w:rsidP="00067023">
      <w:pPr>
        <w:pStyle w:val="a3"/>
        <w:tabs>
          <w:tab w:val="left" w:pos="2215"/>
          <w:tab w:val="left" w:pos="3176"/>
          <w:tab w:val="left" w:pos="4136"/>
          <w:tab w:val="left" w:pos="5576"/>
          <w:tab w:val="left" w:pos="7016"/>
          <w:tab w:val="left" w:pos="8457"/>
        </w:tabs>
        <w:spacing w:before="1"/>
        <w:ind w:left="1255"/>
      </w:pPr>
      <w:r>
        <w:t>中</w:t>
      </w:r>
      <w:r>
        <w:tab/>
        <w:t>華</w:t>
      </w:r>
      <w:r>
        <w:tab/>
        <w:t>民</w:t>
      </w:r>
      <w:r>
        <w:tab/>
        <w:t>國</w:t>
      </w:r>
      <w:r>
        <w:tab/>
        <w:t>年</w:t>
      </w:r>
      <w:r>
        <w:tab/>
        <w:t>月</w:t>
      </w:r>
      <w:r>
        <w:tab/>
        <w:t>日</w:t>
      </w:r>
    </w:p>
    <w:p w14:paraId="104A45B3" w14:textId="77777777" w:rsidR="00067023" w:rsidRDefault="00067023">
      <w:pPr>
        <w:tabs>
          <w:tab w:val="left" w:pos="5758"/>
        </w:tabs>
        <w:spacing w:before="1"/>
        <w:ind w:left="2378"/>
        <w:rPr>
          <w:sz w:val="26"/>
          <w:lang w:eastAsia="zh-TW"/>
        </w:rPr>
      </w:pPr>
    </w:p>
    <w:sectPr w:rsidR="00067023">
      <w:type w:val="continuous"/>
      <w:pgSz w:w="11920" w:h="16850"/>
      <w:pgMar w:top="92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50B1" w14:textId="77777777" w:rsidR="00CB2204" w:rsidRDefault="00CB2204" w:rsidP="00B33ED1">
      <w:r>
        <w:separator/>
      </w:r>
    </w:p>
  </w:endnote>
  <w:endnote w:type="continuationSeparator" w:id="0">
    <w:p w14:paraId="6C6AD20E" w14:textId="77777777" w:rsidR="00CB2204" w:rsidRDefault="00CB2204" w:rsidP="00B3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7BD4" w14:textId="77777777" w:rsidR="00CB2204" w:rsidRDefault="00CB2204" w:rsidP="00B33ED1">
      <w:r>
        <w:separator/>
      </w:r>
    </w:p>
  </w:footnote>
  <w:footnote w:type="continuationSeparator" w:id="0">
    <w:p w14:paraId="439D4A45" w14:textId="77777777" w:rsidR="00CB2204" w:rsidRDefault="00CB2204" w:rsidP="00B3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7"/>
    <w:rsid w:val="00067023"/>
    <w:rsid w:val="000B43FC"/>
    <w:rsid w:val="00184125"/>
    <w:rsid w:val="002D09D5"/>
    <w:rsid w:val="0044060C"/>
    <w:rsid w:val="007704D0"/>
    <w:rsid w:val="007C3C0D"/>
    <w:rsid w:val="00950A44"/>
    <w:rsid w:val="00A3200E"/>
    <w:rsid w:val="00AF392D"/>
    <w:rsid w:val="00B33ED1"/>
    <w:rsid w:val="00B76E36"/>
    <w:rsid w:val="00CB2204"/>
    <w:rsid w:val="00CB25A0"/>
    <w:rsid w:val="00CF7827"/>
    <w:rsid w:val="00D40E11"/>
    <w:rsid w:val="00F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84713"/>
  <w15:docId w15:val="{A10F2075-0C77-40A7-906A-5ADC21F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327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3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3ED1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3ED1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B33ED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3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sychan wu</cp:lastModifiedBy>
  <cp:revision>2</cp:revision>
  <dcterms:created xsi:type="dcterms:W3CDTF">2025-11-11T14:25:00Z</dcterms:created>
  <dcterms:modified xsi:type="dcterms:W3CDTF">2025-11-11T14:25:00Z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2025-10-29T00:00:00Z</vt:filetime>
  </property>
</Properties>
</file>